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3" w:name="_GoBack"/>
      <w:bookmarkEnd w:id="3"/>
      <w:r>
        <w:rPr>
          <w:rFonts w:ascii="仿宋_GB2312" w:eastAsia="仿宋_GB2312"/>
          <w:sz w:val="32"/>
          <w:szCs w:val="32"/>
        </w:rPr>
        <w:pict>
          <v:group id="_x0000_s1051" o:spid="_x0000_s1051" o:spt="203" style="position:absolute;left:0pt;margin-left:-0.25pt;margin-top:16.45pt;height:40.55pt;width:442.2pt;z-index:251659264;mso-width-relative:page;mso-height-relative:page;" coordorigin="1526,2370" coordsize="8844,811">
            <o:lock v:ext="edit"/>
            <v:shape id="_x0000_s1052" o:spid="_x0000_s1052" o:spt="136" type="#_x0000_t136" style="position:absolute;left:1526;top:2370;height:811;width:8844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中国地质大学 北京 部处室文件" style="font-family:方正小标宋简体;font-size:36pt;font-weight:bold;v-same-letter-heights:t;v-text-align:center;"/>
            </v:shape>
            <v:shape id="_x0000_s1053" o:spid="_x0000_s1053" o:spt="136" type="#_x0000_t136" style="position:absolute;left:5472;top:2509;height:624;width:1627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(    )" style="font-family:宋体;font-size:36pt;font-weight:bold;v-text-align:center;"/>
            </v:shape>
          </v:group>
        </w:pic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大标宋简体" w:cs="Times New Roman"/>
          <w:b/>
          <w:bCs/>
          <w:kern w:val="2"/>
          <w:sz w:val="32"/>
          <w:szCs w:val="32"/>
        </w:rPr>
      </w:pPr>
      <w:bookmarkStart w:id="0" w:name="doc_mark"/>
      <w:r>
        <w:rPr>
          <w:rFonts w:hint="eastAsia" w:ascii="仿宋_GB2312" w:eastAsia="仿宋_GB2312"/>
          <w:sz w:val="32"/>
          <w:lang w:eastAsia="zh-CN"/>
        </w:rPr>
        <w:t xml:space="preserve"> </w:t>
      </w:r>
      <w:bookmarkEnd w:id="0"/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中地大京党教发〔2023〕</w:t>
      </w:r>
      <w:r>
        <w:rPr>
          <w:rFonts w:hint="default" w:ascii="仿宋_GB2312" w:eastAsia="仿宋_GB2312" w:cs="仿宋_GB2312"/>
          <w:snapToGrid/>
          <w:kern w:val="2"/>
          <w:sz w:val="32"/>
          <w:szCs w:val="32"/>
          <w:lang w:eastAsia="zh-CN" w:bidi="ar"/>
        </w:rPr>
        <w:t>6</w:t>
      </w: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号</w:t>
      </w: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687695" cy="0"/>
                <wp:effectExtent l="0" t="19050" r="8255" b="19050"/>
                <wp:wrapNone/>
                <wp:docPr id="1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0pt;margin-top:10.65pt;height:0pt;width:447.85pt;z-index:251659264;mso-width-relative:page;mso-height-relative:page;" filled="f" stroked="t" coordsize="21600,21600" o:gfxdata="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WIq3tkAAAAGAQAADwAAAAAAAAABACAAAAAiAAAAZHJzL2Rvd25yZXYueG1sUEsBAhQAFAAAAAgA&#10;h07iQLA8BtDrAQAA3QMAAA4AAAAAAAAAAQAgAAAAKA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/>
        <w:jc w:val="right"/>
        <w:rPr>
          <w:rFonts w:hint="default" w:ascii="仿宋_GB2312" w:hAnsi="Calibri" w:eastAsia="仿宋_GB2312" w:cs="仿宋_GB2312"/>
          <w:b/>
          <w:bCs/>
          <w:kern w:val="2"/>
          <w:sz w:val="32"/>
          <w:szCs w:val="32"/>
        </w:rPr>
      </w:pPr>
      <w:bookmarkStart w:id="1" w:name="Content"/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b/>
          <w:bCs/>
          <w:snapToGrid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rPr>
          <w:rFonts w:hint="default" w:ascii="方正小标宋简体" w:hAnsi="华文中宋" w:eastAsia="方正小标宋简体" w:cs="方正小标宋简体"/>
          <w:bCs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snapToGrid/>
          <w:spacing w:val="-10"/>
          <w:kern w:val="2"/>
          <w:sz w:val="44"/>
          <w:szCs w:val="44"/>
          <w:lang w:val="en-US" w:eastAsia="zh-CN" w:bidi="ar"/>
        </w:rPr>
        <w:t>关于公布</w:t>
      </w:r>
      <w:r>
        <w:rPr>
          <w:rFonts w:hint="default" w:ascii="方正小标宋简体" w:hAnsi="华文中宋" w:eastAsia="方正小标宋简体" w:cs="方正小标宋简体"/>
          <w:bCs/>
          <w:snapToGrid/>
          <w:spacing w:val="-10"/>
          <w:kern w:val="2"/>
          <w:sz w:val="44"/>
          <w:szCs w:val="44"/>
          <w:lang w:val="en-US" w:eastAsia="zh-CN" w:bidi="ar"/>
        </w:rPr>
        <w:t>202</w:t>
      </w:r>
      <w:r>
        <w:rPr>
          <w:rFonts w:hint="default" w:ascii="方正小标宋简体" w:hAnsi="方正小标宋简体" w:eastAsia="方正小标宋简体" w:cs="方正小标宋简体"/>
          <w:bCs/>
          <w:snapToGrid/>
          <w:spacing w:val="-10"/>
          <w:kern w:val="2"/>
          <w:sz w:val="44"/>
          <w:szCs w:val="44"/>
          <w:lang w:val="en-US" w:eastAsia="zh-CN" w:bidi="ar"/>
        </w:rPr>
        <w:t>3年青年教师思想政治理论培训班</w:t>
      </w:r>
      <w:r>
        <w:rPr>
          <w:rFonts w:hint="default" w:ascii="方正小标宋简体" w:hAnsi="方正小标宋简体" w:eastAsia="方正小标宋简体" w:cs="方正小标宋简体"/>
          <w:bCs/>
          <w:snapToGrid/>
          <w:kern w:val="2"/>
          <w:sz w:val="44"/>
          <w:szCs w:val="44"/>
          <w:lang w:val="en-US" w:eastAsia="zh-CN" w:bidi="ar"/>
        </w:rPr>
        <w:t>结业学员名单的通知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center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各二级党组织：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2023年青年教师思想政治理论培训班已完成各项学习任务，根据学员表现，经研究决定，共74名学员成绩合格，准予结业，具体名单如下：（以姓氏笔划为序）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leftChars="0" w:right="0" w:firstLine="0" w:firstLineChars="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eastAsia="zh-CN" w:bidi="ar"/>
        </w:rPr>
        <w:t xml:space="preserve">   </w:t>
      </w:r>
      <w:r>
        <w:rPr>
          <w:rFonts w:hint="default" w:ascii="仿宋_GB2312" w:eastAsia="仿宋_GB2312" w:cs="仿宋_GB2312"/>
          <w:snapToGrid/>
          <w:kern w:val="2"/>
          <w:sz w:val="32"/>
          <w:szCs w:val="32"/>
          <w:lang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于笑寒  王  青  </w:t>
      </w:r>
      <w:r>
        <w:rPr>
          <w:rFonts w:hint="default" w:ascii="仿宋_GB2312" w:hAnsi="Times New Roman" w:eastAsia="仿宋_GB2312" w:cs="仿宋_GB2312"/>
          <w:snapToGrid/>
          <w:spacing w:val="-45"/>
          <w:kern w:val="2"/>
          <w:sz w:val="32"/>
          <w:szCs w:val="32"/>
          <w:lang w:val="en-US" w:eastAsia="zh-CN" w:bidi="ar"/>
        </w:rPr>
        <w:t>王苏日娜</w:t>
      </w: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王佳昕  王俊懿  王振宇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王满林  王黎雪  孔晓娇  叶小毛  白  鑫  包  榕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冯晋慈  边佳琪  吕  上  伊  然  刘  汝  刘  畅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  泽  刘  品  刘  晶  刘  鑫  刘一琳  刘建丽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刘晓博  刘晓磊  孙  骞  孙晓玮  孙梅晓  李  星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静  李亚洲  李星光  李家全  李龚健  杨  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杨春颖  杨雪芫  来小琳  吴柘锟  何  宇  汪  洋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沈声良  张  良  张  媛  张志远  张梦洋  张曼莉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  芳  陈宇霄  陈诗卉  武一民  苗丽丽  周  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周  熠  庞  宗  孟旭阳  孟德忠  赵  忆  赵盼超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姜洪殿  袁辰怡  黄  欣  阎  双  葛  晶  董文汇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谢  瑶  谢锦程  雷  曦  詹琼窑  慕  楠  薛  源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薛佳昊  魏英杰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2339" w:firstLineChars="731"/>
        <w:jc w:val="center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中共中国地质大学（北京）委员会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2339" w:firstLineChars="731"/>
        <w:jc w:val="center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教师工作部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2339" w:firstLineChars="731"/>
        <w:jc w:val="center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2023年12月1日</w:t>
      </w:r>
    </w:p>
    <w:p>
      <w:pPr>
        <w:adjustRightInd/>
        <w:snapToGrid/>
        <w:spacing w:line="240" w:lineRule="auto"/>
        <w:rPr>
          <w:rFonts w:ascii="Calibri" w:hAnsi="Calibri" w:eastAsia="宋体"/>
          <w:sz w:val="21"/>
        </w:rPr>
      </w:pPr>
    </w:p>
    <w:bookmarkEnd w:id="1"/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ab/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600" w:lineRule="exact"/>
        <w:ind w:firstLine="0" w:firstLineChars="0"/>
        <w:rPr>
          <w:rFonts w:ascii="仿宋_GB2312" w:eastAsia="仿宋_GB2312"/>
          <w:sz w:val="32"/>
        </w:rPr>
      </w:pPr>
    </w:p>
    <w:p>
      <w:pPr>
        <w:pStyle w:val="3"/>
        <w:spacing w:line="580" w:lineRule="exact"/>
        <w:ind w:right="392" w:rightChars="140" w:firstLine="280" w:firstLineChars="140"/>
        <w:rPr>
          <w:rFonts w:ascii="黑体" w:hAnsi="黑体" w:eastAsia="黑体"/>
        </w:rPr>
      </w:pPr>
      <w:r>
        <w:rPr>
          <w:rFonts w:ascii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615940" cy="0"/>
                <wp:effectExtent l="0" t="6350" r="0" b="6350"/>
                <wp:wrapNone/>
                <wp:docPr id="2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0pt;margin-top:30.75pt;height:0pt;width:442.2pt;z-index:251659264;mso-width-relative:page;mso-height-relative:page;" filled="f" stroked="t" coordsize="21600,21600" o:gfxdata="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IILlfW&#10;AAAABgEAAA8AAAAAAAAAAQAgAAAAIgAAAGRycy9kb3ducmV2LnhtbFBLAQIUABQAAAAIAIdO4kDp&#10;yuG96QEAAN0DAAAOAAAAAAAAAAEAIAAAACU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615940" cy="0"/>
                <wp:effectExtent l="0" t="6350" r="0" b="6350"/>
                <wp:wrapNone/>
                <wp:docPr id="3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0pt;margin-top:5.65pt;height:0pt;width:442.2pt;z-index:251659264;mso-width-relative:page;mso-height-relative:page;" filled="f" stroked="t" coordsize="21600,21600" o:gfxdata="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mPjXzV&#10;AAAABgEAAA8AAAAAAAAAAQAgAAAAIgAAAGRycy9kb3ducmV2LnhtbFBLAQIUABQAAAAIAIdO4kCb&#10;IeuU6gEAAN0DAAAOAAAAAAAAAAEAIAAAACQ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</w:rPr>
        <w:t>中</w:t>
      </w:r>
      <w:r>
        <w:rPr>
          <w:rFonts w:hint="eastAsia" w:ascii="仿宋_GB2312"/>
          <w:spacing w:val="-4"/>
          <w:sz w:val="28"/>
        </w:rPr>
        <w:t xml:space="preserve">国地质大学（北京）学校办公室           </w:t>
      </w:r>
      <w:bookmarkStart w:id="2" w:name="signing_date"/>
      <w:r>
        <w:rPr>
          <w:rFonts w:hint="default" w:ascii="仿宋_GB2312"/>
          <w:spacing w:val="-4"/>
          <w:sz w:val="28"/>
        </w:rPr>
        <w:t>2023</w:t>
      </w:r>
      <w:r>
        <w:rPr>
          <w:rFonts w:hint="eastAsia" w:ascii="仿宋_GB2312"/>
          <w:spacing w:val="-4"/>
          <w:sz w:val="28"/>
          <w:lang w:eastAsia="zh-CN"/>
        </w:rPr>
        <w:t>年</w:t>
      </w:r>
      <w:r>
        <w:rPr>
          <w:rFonts w:hint="default" w:ascii="仿宋_GB2312"/>
          <w:spacing w:val="-4"/>
          <w:sz w:val="28"/>
          <w:lang w:eastAsia="zh-CN"/>
        </w:rPr>
        <w:t>12</w:t>
      </w:r>
      <w:r>
        <w:rPr>
          <w:rFonts w:hint="eastAsia" w:ascii="仿宋_GB2312"/>
          <w:spacing w:val="-4"/>
          <w:sz w:val="28"/>
          <w:lang w:eastAsia="zh-CN"/>
        </w:rPr>
        <w:t>月</w:t>
      </w:r>
      <w:r>
        <w:rPr>
          <w:rFonts w:hint="default" w:ascii="仿宋_GB2312"/>
          <w:spacing w:val="-4"/>
          <w:sz w:val="28"/>
          <w:lang w:eastAsia="zh-CN"/>
        </w:rPr>
        <w:t>1</w:t>
      </w:r>
      <w:r>
        <w:rPr>
          <w:rFonts w:hint="eastAsia" w:ascii="仿宋_GB2312"/>
          <w:spacing w:val="-4"/>
          <w:sz w:val="28"/>
          <w:lang w:eastAsia="zh-CN"/>
        </w:rPr>
        <w:t>日</w:t>
      </w:r>
      <w:bookmarkEnd w:id="2"/>
      <w:r>
        <w:rPr>
          <w:rFonts w:hint="eastAsia" w:ascii="仿宋_GB2312"/>
          <w:spacing w:val="-4"/>
          <w:sz w:val="28"/>
        </w:rPr>
        <w:t>印发</w:t>
      </w:r>
    </w:p>
    <w:sectPr>
      <w:footerReference r:id="rId5" w:type="default"/>
      <w:footerReference r:id="rId6" w:type="even"/>
      <w:pgSz w:w="11906" w:h="16838"/>
      <w:pgMar w:top="2041" w:right="1531" w:bottom="2041" w:left="1531" w:header="851" w:footer="1701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5B42BD-0419-4DAD-AC77-BE49259D42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8ACC404-C635-4A38-A509-E7330C09EB80}"/>
  </w:font>
  <w:font w:name="思源宋体 CN Heavy">
    <w:altName w:val="宋体"/>
    <w:panose1 w:val="02020900000000000000"/>
    <w:charset w:val="86"/>
    <w:family w:val="roman"/>
    <w:pitch w:val="default"/>
    <w:sig w:usb0="00000000" w:usb1="00000000" w:usb2="00000016" w:usb3="00000000" w:csb0="00060107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C0D7B51-6B8A-4BAC-92FA-402863EE3E94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41D7AB24-9680-47D5-83BC-24F3DE2887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55BEAA84-143D-4E24-A6BE-CFF15BB510A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8CF521F8-2823-435F-B136-24356DFB98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92" w:leftChars="140" w:right="392" w:rightChars="140"/>
      <w:rPr>
        <w:rStyle w:val="11"/>
        <w:rFonts w:ascii="宋体" w:hAnsi="宋体"/>
        <w:sz w:val="28"/>
      </w:rPr>
    </w:pPr>
    <w:r>
      <w:rPr>
        <w:rStyle w:val="11"/>
        <w:rFonts w:hint="eastAsia" w:ascii="仿宋_GB2312"/>
        <w:sz w:val="24"/>
      </w:rPr>
      <w:t xml:space="preserve">— </w:t>
    </w:r>
    <w:r>
      <w:rPr>
        <w:rStyle w:val="11"/>
        <w:rFonts w:ascii="宋体" w:hAnsi="宋体"/>
        <w:sz w:val="24"/>
      </w:rPr>
      <w:fldChar w:fldCharType="begin"/>
    </w:r>
    <w:r>
      <w:rPr>
        <w:rStyle w:val="11"/>
        <w:rFonts w:ascii="宋体" w:hAnsi="宋体"/>
        <w:sz w:val="24"/>
      </w:rPr>
      <w:instrText xml:space="preserve">PAGE  </w:instrText>
    </w:r>
    <w:r>
      <w:rPr>
        <w:rStyle w:val="11"/>
        <w:rFonts w:ascii="宋体" w:hAnsi="宋体"/>
        <w:sz w:val="24"/>
      </w:rPr>
      <w:fldChar w:fldCharType="separate"/>
    </w:r>
    <w:r>
      <w:rPr>
        <w:rStyle w:val="11"/>
        <w:rFonts w:ascii="宋体" w:hAnsi="宋体"/>
        <w:sz w:val="24"/>
      </w:rPr>
      <w:t>2</w:t>
    </w:r>
    <w:r>
      <w:rPr>
        <w:rStyle w:val="11"/>
        <w:rFonts w:ascii="宋体" w:hAnsi="宋体"/>
        <w:sz w:val="24"/>
      </w:rPr>
      <w:fldChar w:fldCharType="end"/>
    </w:r>
    <w:r>
      <w:rPr>
        <w:rStyle w:val="11"/>
        <w:rFonts w:hint="eastAsia" w:ascii="仿宋_GB2312"/>
        <w:sz w:val="24"/>
      </w:rPr>
      <w:t xml:space="preserve"> —</w:t>
    </w:r>
  </w:p>
  <w:p>
    <w:pPr>
      <w:pStyle w:val="7"/>
      <w:framePr w:hSpace="227" w:wrap="around" w:vAnchor="page" w:hAnchor="page" w:x="1532" w:yAlign="top"/>
      <w:ind w:right="360" w:firstLine="360"/>
      <w:rPr>
        <w:rStyle w:val="11"/>
      </w:rPr>
    </w:pP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0"/>
    <w:rsid w:val="000441F8"/>
    <w:rsid w:val="00065414"/>
    <w:rsid w:val="00087F29"/>
    <w:rsid w:val="000B3BFC"/>
    <w:rsid w:val="000C1EB0"/>
    <w:rsid w:val="001A6E0A"/>
    <w:rsid w:val="001D218A"/>
    <w:rsid w:val="00243A29"/>
    <w:rsid w:val="00292B82"/>
    <w:rsid w:val="002A5C14"/>
    <w:rsid w:val="002B7413"/>
    <w:rsid w:val="002B74D4"/>
    <w:rsid w:val="00307F9F"/>
    <w:rsid w:val="00311CF9"/>
    <w:rsid w:val="00325330"/>
    <w:rsid w:val="003B4DBD"/>
    <w:rsid w:val="003F0E17"/>
    <w:rsid w:val="004938B3"/>
    <w:rsid w:val="004A3E8C"/>
    <w:rsid w:val="00503EC4"/>
    <w:rsid w:val="00503FAF"/>
    <w:rsid w:val="0052320F"/>
    <w:rsid w:val="00530A5C"/>
    <w:rsid w:val="005374A0"/>
    <w:rsid w:val="00570852"/>
    <w:rsid w:val="005B4E5B"/>
    <w:rsid w:val="005D4B7C"/>
    <w:rsid w:val="00605180"/>
    <w:rsid w:val="00637767"/>
    <w:rsid w:val="0069678C"/>
    <w:rsid w:val="006A43E8"/>
    <w:rsid w:val="006F0B01"/>
    <w:rsid w:val="00722EA4"/>
    <w:rsid w:val="00735ABA"/>
    <w:rsid w:val="0073725B"/>
    <w:rsid w:val="00745015"/>
    <w:rsid w:val="00745471"/>
    <w:rsid w:val="0079267E"/>
    <w:rsid w:val="007A18B6"/>
    <w:rsid w:val="007C2839"/>
    <w:rsid w:val="007E24BA"/>
    <w:rsid w:val="007F6AFF"/>
    <w:rsid w:val="00850115"/>
    <w:rsid w:val="00851784"/>
    <w:rsid w:val="008A496C"/>
    <w:rsid w:val="008C517B"/>
    <w:rsid w:val="00950EDC"/>
    <w:rsid w:val="00965E24"/>
    <w:rsid w:val="00971D6C"/>
    <w:rsid w:val="0097345F"/>
    <w:rsid w:val="00983121"/>
    <w:rsid w:val="009873FA"/>
    <w:rsid w:val="009A06CE"/>
    <w:rsid w:val="009F76F2"/>
    <w:rsid w:val="00A06E3F"/>
    <w:rsid w:val="00A8324B"/>
    <w:rsid w:val="00AA071E"/>
    <w:rsid w:val="00AA4744"/>
    <w:rsid w:val="00AD4642"/>
    <w:rsid w:val="00B43DDB"/>
    <w:rsid w:val="00B5583E"/>
    <w:rsid w:val="00B6126C"/>
    <w:rsid w:val="00BA11B0"/>
    <w:rsid w:val="00BB2E70"/>
    <w:rsid w:val="00BF50B7"/>
    <w:rsid w:val="00C0163C"/>
    <w:rsid w:val="00C25EE7"/>
    <w:rsid w:val="00C562F5"/>
    <w:rsid w:val="00C85350"/>
    <w:rsid w:val="00C92FDA"/>
    <w:rsid w:val="00CE53DE"/>
    <w:rsid w:val="00D1632E"/>
    <w:rsid w:val="00D36CFF"/>
    <w:rsid w:val="00D47AD0"/>
    <w:rsid w:val="00D47D3D"/>
    <w:rsid w:val="00D52167"/>
    <w:rsid w:val="00D8143B"/>
    <w:rsid w:val="00DA44DA"/>
    <w:rsid w:val="00DD2B31"/>
    <w:rsid w:val="00E34630"/>
    <w:rsid w:val="00E37E38"/>
    <w:rsid w:val="00E47782"/>
    <w:rsid w:val="00E86B91"/>
    <w:rsid w:val="00ED2501"/>
    <w:rsid w:val="00F31A44"/>
    <w:rsid w:val="00FA0858"/>
    <w:rsid w:val="00FB7E75"/>
    <w:rsid w:val="00FF57C6"/>
    <w:rsid w:val="12EC7C9C"/>
    <w:rsid w:val="18884F78"/>
    <w:rsid w:val="1DDBD232"/>
    <w:rsid w:val="2CFD107C"/>
    <w:rsid w:val="54B9702E"/>
    <w:rsid w:val="7F7D05F6"/>
    <w:rsid w:val="DFFBB773"/>
    <w:rsid w:val="EC9F856A"/>
    <w:rsid w:val="FCED309A"/>
    <w:rsid w:val="FEC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</w:style>
  <w:style w:type="paragraph" w:styleId="3">
    <w:name w:val="Body 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paragraph" w:styleId="4">
    <w:name w:val="Body Text Indent"/>
    <w:basedOn w:val="1"/>
    <w:qFormat/>
    <w:uiPriority w:val="0"/>
    <w:pPr>
      <w:spacing w:line="580" w:lineRule="exact"/>
      <w:ind w:firstLine="420"/>
    </w:pPr>
    <w:rPr>
      <w:rFonts w:ascii="仿宋_GB2312" w:eastAsia="仿宋_GB2312"/>
      <w:sz w:val="32"/>
    </w:rPr>
  </w:style>
  <w:style w:type="paragraph" w:styleId="5">
    <w:name w:val="Date"/>
    <w:basedOn w:val="1"/>
    <w:next w:val="1"/>
    <w:qFormat/>
    <w:uiPriority w:val="0"/>
    <w:pPr>
      <w:tabs>
        <w:tab w:val="clear" w:pos="0"/>
      </w:tabs>
      <w:adjustRightInd/>
      <w:snapToGrid/>
      <w:spacing w:line="240" w:lineRule="auto"/>
      <w:ind w:left="100" w:leftChars="2500"/>
    </w:pPr>
    <w:rPr>
      <w:rFonts w:ascii="仿宋_GB2312" w:eastAsia="仿宋_GB2312"/>
      <w:sz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Char"/>
    <w:basedOn w:val="1"/>
    <w:semiHidden/>
    <w:qFormat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ps\C:\Users\Administrator\Desktop\22&#24180;&#25991;&#20214;&#27169;&#26495;\22&#24180;&#25991;&#20214;&#27169;&#26495;\&#37096;&#22788;&#2346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2"/>
    <customShpInfo spid="_x0000_s1053"/>
    <customShpInfo spid="_x0000_s1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中国地质大学(北京)</Company>
  <Pages>3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2022-02-12T01:09:00Z</dcterms:created>
  <dc:creator>测试账户</dc:creator>
  <cp:lastModifiedBy>杨春茹</cp:lastModifiedBy>
  <cp:lastPrinted>2007-10-25T17:46:00Z</cp:lastPrinted>
  <dcterms:modified xsi:type="dcterms:W3CDTF">2023-12-05T08:46:11Z</dcterms:modified>
  <dc:title>中国地质大学（北京）文件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86BC0F738B454F549BD187DD32608611_13</vt:lpwstr>
  </property>
</Properties>
</file>